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318D" w:rsidRDefault="007C00BE" w:rsidP="007C00BE">
      <w:pPr>
        <w:spacing w:line="276" w:lineRule="auto"/>
        <w:jc w:val="center"/>
      </w:pPr>
      <w:r w:rsidRPr="007C00BE">
        <w:t>Субботняя проповедь</w:t>
      </w:r>
      <w:r w:rsidR="0098318D">
        <w:rPr>
          <w:lang w:val="ru-RU"/>
        </w:rPr>
        <w:t xml:space="preserve"> посвящена</w:t>
      </w:r>
      <w:r w:rsidRPr="007C00BE">
        <w:t xml:space="preserve"> </w:t>
      </w:r>
    </w:p>
    <w:p w:rsidR="007C00BE" w:rsidRPr="007C00BE" w:rsidRDefault="007C00BE" w:rsidP="007C00BE">
      <w:pPr>
        <w:spacing w:line="276" w:lineRule="auto"/>
        <w:jc w:val="center"/>
        <w:rPr>
          <w:lang w:val="ru-RU"/>
        </w:rPr>
      </w:pPr>
      <w:r w:rsidRPr="007C00BE">
        <w:rPr>
          <w:lang w:val="ru-RU"/>
        </w:rPr>
        <w:t>Адвентистск</w:t>
      </w:r>
      <w:r w:rsidR="0098318D">
        <w:rPr>
          <w:lang w:val="ru-RU"/>
        </w:rPr>
        <w:t>ому</w:t>
      </w:r>
      <w:r w:rsidRPr="007C00BE">
        <w:rPr>
          <w:lang w:val="ru-RU"/>
        </w:rPr>
        <w:t xml:space="preserve"> Служени</w:t>
      </w:r>
      <w:r w:rsidR="0098318D">
        <w:rPr>
          <w:lang w:val="ru-RU"/>
        </w:rPr>
        <w:t>ю</w:t>
      </w:r>
      <w:r w:rsidRPr="007C00BE">
        <w:rPr>
          <w:lang w:val="ru-RU"/>
        </w:rPr>
        <w:t xml:space="preserve"> Возможностей</w:t>
      </w:r>
      <w:r w:rsidR="0098318D">
        <w:rPr>
          <w:lang w:val="ru-RU"/>
        </w:rPr>
        <w:t xml:space="preserve"> (АСВ)</w:t>
      </w:r>
      <w:r w:rsidRPr="007C00BE">
        <w:rPr>
          <w:lang w:val="ru-RU"/>
        </w:rPr>
        <w:t xml:space="preserve"> – </w:t>
      </w:r>
      <w:r w:rsidRPr="0098318D">
        <w:rPr>
          <w:b/>
          <w:bCs/>
          <w:lang w:val="ru-RU"/>
        </w:rPr>
        <w:t>19.04.</w:t>
      </w:r>
      <w:r w:rsidRPr="0098318D">
        <w:rPr>
          <w:b/>
          <w:bCs/>
        </w:rPr>
        <w:t>202</w:t>
      </w:r>
      <w:r w:rsidRPr="0098318D">
        <w:rPr>
          <w:b/>
          <w:bCs/>
          <w:lang w:val="ru-RU"/>
        </w:rPr>
        <w:t>5</w:t>
      </w:r>
    </w:p>
    <w:p w:rsidR="007C00BE" w:rsidRPr="007C00BE" w:rsidRDefault="007C00BE" w:rsidP="007C00BE">
      <w:pPr>
        <w:spacing w:line="276" w:lineRule="auto"/>
        <w:jc w:val="center"/>
      </w:pPr>
      <w:r w:rsidRPr="007C00BE">
        <w:rPr>
          <w:lang w:val="ru-RU"/>
        </w:rPr>
        <w:t xml:space="preserve">Тема проповеди: </w:t>
      </w:r>
      <w:r w:rsidRPr="007C00BE">
        <w:rPr>
          <w:b/>
          <w:bCs/>
        </w:rPr>
        <w:t>«</w:t>
      </w:r>
      <w:r w:rsidRPr="007C00BE">
        <w:rPr>
          <w:b/>
          <w:bCs/>
          <w:lang w:val="ru-RU"/>
        </w:rPr>
        <w:t>Достигая</w:t>
      </w:r>
      <w:r w:rsidRPr="007C00BE">
        <w:rPr>
          <w:b/>
          <w:bCs/>
        </w:rPr>
        <w:t xml:space="preserve"> каждого»</w:t>
      </w:r>
    </w:p>
    <w:p w:rsidR="007C00BE" w:rsidRPr="007C00BE" w:rsidRDefault="007C00BE" w:rsidP="007C00BE">
      <w:pPr>
        <w:spacing w:line="276" w:lineRule="auto"/>
        <w:jc w:val="center"/>
        <w:rPr>
          <w:lang w:val="ru-RU"/>
        </w:rPr>
      </w:pPr>
    </w:p>
    <w:p w:rsidR="00206E09" w:rsidRPr="00C54489" w:rsidRDefault="007C00BE" w:rsidP="007C00BE">
      <w:pPr>
        <w:spacing w:line="276" w:lineRule="auto"/>
        <w:jc w:val="center"/>
        <w:rPr>
          <w:lang w:val="ru-RU"/>
        </w:rPr>
      </w:pPr>
      <w:r w:rsidRPr="007C00BE">
        <w:rPr>
          <w:lang w:val="ru-RU"/>
        </w:rPr>
        <w:t xml:space="preserve">Автор: </w:t>
      </w:r>
      <w:r w:rsidRPr="007C00BE">
        <w:t>Пастор Ронилсо</w:t>
      </w:r>
      <w:r w:rsidR="00DC3E25">
        <w:rPr>
          <w:lang w:val="ru-RU"/>
        </w:rPr>
        <w:t>н</w:t>
      </w:r>
      <w:r w:rsidRPr="007C00BE">
        <w:t xml:space="preserve"> Алвес Пинто</w:t>
      </w:r>
      <w:r w:rsidR="00C54489" w:rsidRPr="00C54489">
        <w:rPr>
          <w:lang w:val="ru-RU"/>
        </w:rPr>
        <w:t xml:space="preserve"> </w:t>
      </w:r>
      <w:r w:rsidR="00C54489" w:rsidRPr="00C54489">
        <w:rPr>
          <w:b/>
          <w:bCs/>
          <w:lang w:val="ru-RU"/>
        </w:rPr>
        <w:t>*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Default="007C00BE" w:rsidP="007C00BE">
      <w:pPr>
        <w:spacing w:line="276" w:lineRule="auto"/>
        <w:jc w:val="both"/>
      </w:pPr>
      <w:r w:rsidRPr="007C00BE">
        <w:t xml:space="preserve">Текст: </w:t>
      </w:r>
      <w:r w:rsidRPr="007C00BE">
        <w:rPr>
          <w:b/>
          <w:bCs/>
        </w:rPr>
        <w:t>2 Царств 9:7</w:t>
      </w:r>
    </w:p>
    <w:p w:rsidR="007C00BE" w:rsidRPr="007C00BE" w:rsidRDefault="007C00BE" w:rsidP="007C00BE">
      <w:pPr>
        <w:spacing w:line="276" w:lineRule="auto"/>
        <w:jc w:val="both"/>
        <w:rPr>
          <w:b/>
          <w:bCs/>
          <w:i/>
          <w:iCs/>
          <w:lang w:val="ru-RU"/>
        </w:rPr>
      </w:pPr>
      <w:r w:rsidRPr="007C00BE">
        <w:rPr>
          <w:b/>
          <w:bCs/>
          <w:i/>
          <w:iCs/>
          <w:lang w:val="ru-RU"/>
        </w:rPr>
        <w:t>«</w:t>
      </w:r>
      <w:r w:rsidRPr="007C00BE">
        <w:rPr>
          <w:b/>
          <w:bCs/>
          <w:i/>
          <w:iCs/>
          <w:color w:val="212529"/>
          <w:shd w:val="clear" w:color="auto" w:fill="FFFFFF"/>
        </w:rPr>
        <w:t>И сказал ему Давид: не бойся; я окажу тебе милость ради отца твоего Ионафана и возвращу тебе все поля Саула, отца твоего, и ты всегда будешь есть хлеб за моим столом</w:t>
      </w:r>
      <w:r w:rsidRPr="007C00BE">
        <w:rPr>
          <w:b/>
          <w:bCs/>
          <w:i/>
          <w:iCs/>
          <w:color w:val="212529"/>
          <w:shd w:val="clear" w:color="auto" w:fill="FFFFFF"/>
          <w:lang w:val="ru-RU"/>
        </w:rPr>
        <w:t>».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Pr="007C00BE" w:rsidRDefault="007C00BE" w:rsidP="00F87653">
      <w:pPr>
        <w:spacing w:line="276" w:lineRule="auto"/>
        <w:ind w:firstLine="708"/>
        <w:jc w:val="both"/>
      </w:pPr>
      <w:r w:rsidRPr="007C00BE">
        <w:t>Церковь должна быть сообществом, основанным на равенстве, которое не допускает дискриминации и преодолевает социальные, политические и исторические барьеры.</w:t>
      </w:r>
    </w:p>
    <w:p w:rsidR="007C00BE" w:rsidRPr="007C00BE" w:rsidRDefault="007C00BE" w:rsidP="007C00BE">
      <w:pPr>
        <w:spacing w:line="276" w:lineRule="auto"/>
        <w:jc w:val="both"/>
      </w:pPr>
    </w:p>
    <w:p w:rsidR="00F87653" w:rsidRDefault="007C00BE" w:rsidP="00F87653">
      <w:pPr>
        <w:spacing w:line="276" w:lineRule="auto"/>
        <w:ind w:firstLine="708"/>
        <w:rPr>
          <w:lang w:val="ru-RU"/>
        </w:rPr>
      </w:pPr>
      <w:r w:rsidRPr="007C00BE">
        <w:t xml:space="preserve">В </w:t>
      </w:r>
      <w:r w:rsidR="00F87653">
        <w:rPr>
          <w:lang w:val="ru-RU"/>
        </w:rPr>
        <w:t xml:space="preserve">книге </w:t>
      </w:r>
      <w:r w:rsidRPr="007C00BE">
        <w:t>Левит 21:16-26</w:t>
      </w:r>
      <w:r w:rsidR="00F87653">
        <w:rPr>
          <w:lang w:val="ru-RU"/>
        </w:rPr>
        <w:t xml:space="preserve"> мы читаем: </w:t>
      </w:r>
    </w:p>
    <w:p w:rsidR="00F87653" w:rsidRPr="00F87653" w:rsidRDefault="00F87653" w:rsidP="00F87653">
      <w:pPr>
        <w:spacing w:line="276" w:lineRule="auto"/>
        <w:rPr>
          <w:i/>
          <w:iCs/>
          <w:color w:val="212529"/>
          <w:lang w:val="ru-RU"/>
        </w:rPr>
      </w:pPr>
      <w:r w:rsidRPr="00F87653">
        <w:rPr>
          <w:i/>
          <w:iCs/>
          <w:lang w:val="ru-RU"/>
        </w:rPr>
        <w:t>«</w:t>
      </w:r>
      <w:r w:rsidRPr="00F87653">
        <w:rPr>
          <w:i/>
          <w:iCs/>
          <w:color w:val="212529"/>
        </w:rPr>
        <w:t>И сказал Господь Моисею, говоря:</w:t>
      </w:r>
      <w:r w:rsidRPr="00F87653">
        <w:rPr>
          <w:i/>
          <w:iCs/>
          <w:color w:val="212529"/>
          <w:lang w:val="ru-RU"/>
        </w:rPr>
        <w:t xml:space="preserve"> </w:t>
      </w:r>
      <w:r w:rsidRPr="00F87653">
        <w:rPr>
          <w:i/>
          <w:iCs/>
          <w:color w:val="212529"/>
        </w:rPr>
        <w:t>скажи Аарону: никто из семени твоего во все роды их, у которого на теле будет недостаток, не должен приступать, чтобы приносить хлеб Богу своему;</w:t>
      </w:r>
      <w:r w:rsidRPr="00F87653">
        <w:rPr>
          <w:i/>
          <w:iCs/>
          <w:color w:val="212529"/>
          <w:lang w:val="ru-RU"/>
        </w:rPr>
        <w:t xml:space="preserve"> </w:t>
      </w:r>
      <w:r w:rsidRPr="00F87653">
        <w:rPr>
          <w:i/>
          <w:iCs/>
          <w:color w:val="212529"/>
        </w:rPr>
        <w:t>никто, у кого на теле есть недостаток, не должен приступать, ни слепой, ни хромой, ни уродливый,</w:t>
      </w:r>
      <w:r w:rsidRPr="00F87653">
        <w:rPr>
          <w:i/>
          <w:iCs/>
          <w:color w:val="212529"/>
          <w:lang w:val="ru-RU"/>
        </w:rPr>
        <w:t xml:space="preserve"> </w:t>
      </w:r>
      <w:r w:rsidRPr="00F87653">
        <w:rPr>
          <w:i/>
          <w:iCs/>
          <w:color w:val="212529"/>
        </w:rPr>
        <w:t>ни такой, у которого переломлена нога или переломлена рука,</w:t>
      </w:r>
      <w:r w:rsidRPr="00F87653">
        <w:rPr>
          <w:i/>
          <w:iCs/>
          <w:color w:val="212529"/>
          <w:lang w:val="ru-RU"/>
        </w:rPr>
        <w:t xml:space="preserve"> </w:t>
      </w:r>
      <w:r w:rsidRPr="00F87653">
        <w:rPr>
          <w:i/>
          <w:iCs/>
          <w:color w:val="212529"/>
        </w:rPr>
        <w:t>ни горбатый, ни с сухим членом, ни с бельмом на глазу, ни коростовый, ни паршивый, ни с повреждёнными ятрами;</w:t>
      </w:r>
      <w:r w:rsidRPr="00F87653">
        <w:rPr>
          <w:i/>
          <w:iCs/>
          <w:color w:val="212529"/>
          <w:lang w:val="ru-RU"/>
        </w:rPr>
        <w:t xml:space="preserve"> </w:t>
      </w:r>
      <w:r w:rsidRPr="00F87653">
        <w:rPr>
          <w:i/>
          <w:iCs/>
          <w:color w:val="212529"/>
        </w:rPr>
        <w:t>ни один человек из семени Аарона священника, у которого на теле есть недостаток, не должен приступать, чтобы приносить жертвы Господу; недостаток на нём, поэтому не должен он приступать, чтобы приносить хлеб Богу своему</w:t>
      </w:r>
      <w:r w:rsidRPr="00F87653">
        <w:rPr>
          <w:i/>
          <w:iCs/>
          <w:color w:val="212529"/>
          <w:lang w:val="ru-RU"/>
        </w:rPr>
        <w:t>».</w:t>
      </w:r>
    </w:p>
    <w:p w:rsidR="00F87653" w:rsidRDefault="00F87653" w:rsidP="00F87653">
      <w:pPr>
        <w:spacing w:line="276" w:lineRule="auto"/>
        <w:ind w:firstLine="708"/>
        <w:jc w:val="both"/>
        <w:rPr>
          <w:lang w:val="ru-RU"/>
        </w:rPr>
      </w:pPr>
    </w:p>
    <w:p w:rsidR="007C00BE" w:rsidRPr="007C00BE" w:rsidRDefault="00F87653" w:rsidP="00F87653">
      <w:pPr>
        <w:spacing w:line="276" w:lineRule="auto"/>
        <w:ind w:firstLine="708"/>
        <w:jc w:val="both"/>
      </w:pPr>
      <w:r>
        <w:rPr>
          <w:lang w:val="ru-RU"/>
        </w:rPr>
        <w:t>Н</w:t>
      </w:r>
      <w:r w:rsidR="007C00BE" w:rsidRPr="007C00BE">
        <w:t>и один человек с «дефектом» в семье Аарона не мог стать священником. В этом случае левитское священство указывало на Христа, совершенного священника. Это не имело ничего общего с фаворитизмом. Некоторые христиане используют этот текст, чтобы оправдать исключение людей с ограниченными возможностями.</w:t>
      </w:r>
    </w:p>
    <w:p w:rsidR="007C00BE" w:rsidRPr="007C00BE" w:rsidRDefault="007C00BE" w:rsidP="00F87653">
      <w:pPr>
        <w:spacing w:line="276" w:lineRule="auto"/>
        <w:ind w:firstLine="708"/>
        <w:jc w:val="both"/>
      </w:pPr>
      <w:r w:rsidRPr="007C00BE">
        <w:t>Иисус приветствовал всех. В Иоанна 9:1-3 ученики увидели человека, слепого от рождения, и спросили Христа: «Кто согрешил, он или родители его, что родился слепым?»</w:t>
      </w:r>
    </w:p>
    <w:p w:rsidR="007C00BE" w:rsidRPr="007C00BE" w:rsidRDefault="007C00BE" w:rsidP="00F87653">
      <w:pPr>
        <w:spacing w:line="276" w:lineRule="auto"/>
        <w:ind w:firstLine="708"/>
        <w:jc w:val="both"/>
      </w:pPr>
      <w:r w:rsidRPr="007C00BE">
        <w:t>Многие считали, что человек с ограниченными возможностями находится под божественным проклятием. Такой образ мышления был распространен среди людей как в Ветхом, так и в Новом Завете.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Pr="007C00BE" w:rsidRDefault="007C00BE" w:rsidP="00F87653">
      <w:pPr>
        <w:spacing w:line="276" w:lineRule="auto"/>
        <w:ind w:firstLine="708"/>
        <w:jc w:val="both"/>
      </w:pPr>
      <w:r w:rsidRPr="007C00BE">
        <w:t xml:space="preserve">Даже сегодня существует много предубеждений и исключений в отношении людей с ограниченными возможностями, как среди тех, кто называет себя Божьим народом, так и в светском обществе. Однако Бог хочет приветствовать </w:t>
      </w:r>
      <w:r w:rsidR="00F87653">
        <w:rPr>
          <w:lang w:val="ru-RU"/>
        </w:rPr>
        <w:t xml:space="preserve">всех </w:t>
      </w:r>
      <w:r w:rsidRPr="007C00BE">
        <w:t>и спасти каждого.</w:t>
      </w:r>
    </w:p>
    <w:p w:rsidR="007C00BE" w:rsidRPr="007C00BE" w:rsidRDefault="007C00BE" w:rsidP="007C00BE">
      <w:pPr>
        <w:spacing w:line="276" w:lineRule="auto"/>
        <w:jc w:val="both"/>
      </w:pPr>
    </w:p>
    <w:p w:rsidR="00F87653" w:rsidRDefault="00F87653" w:rsidP="007C00BE">
      <w:pPr>
        <w:spacing w:line="276" w:lineRule="auto"/>
        <w:jc w:val="both"/>
        <w:rPr>
          <w:b/>
          <w:bCs/>
        </w:rPr>
      </w:pPr>
    </w:p>
    <w:p w:rsidR="00F87653" w:rsidRDefault="00F87653" w:rsidP="007C00BE">
      <w:pPr>
        <w:spacing w:line="276" w:lineRule="auto"/>
        <w:jc w:val="both"/>
        <w:rPr>
          <w:b/>
          <w:bCs/>
        </w:rPr>
      </w:pPr>
    </w:p>
    <w:p w:rsidR="007C00BE" w:rsidRPr="007C00BE" w:rsidRDefault="007C00BE" w:rsidP="007C00BE">
      <w:pPr>
        <w:spacing w:line="276" w:lineRule="auto"/>
        <w:jc w:val="both"/>
        <w:rPr>
          <w:b/>
          <w:bCs/>
        </w:rPr>
      </w:pPr>
      <w:r w:rsidRPr="007C00BE">
        <w:rPr>
          <w:b/>
          <w:bCs/>
        </w:rPr>
        <w:lastRenderedPageBreak/>
        <w:t>1. Доброта - 2 Царств 9:1-3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Pr="007C00BE" w:rsidRDefault="007C00BE" w:rsidP="00F87653">
      <w:pPr>
        <w:spacing w:line="276" w:lineRule="auto"/>
        <w:ind w:firstLine="708"/>
        <w:jc w:val="both"/>
      </w:pPr>
      <w:r w:rsidRPr="007C00BE">
        <w:t xml:space="preserve">Когда Давид занял престол Израиля, он стремился делать добро тем, кто его ненавидел. Он искал кого-то из семьи своего величайшего врага. Он мог бы приказать уничтожить их всех, но вместо этого он отнесся к одному как к своему сыну. 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 xml:space="preserve"> был в линии наследования после Саула. Его отец, Ионафан, стал бы царем, если бы Саул умер. Но, к сожалению, Ионафан тоже умер, оставив только </w:t>
      </w:r>
      <w:proofErr w:type="spellStart"/>
      <w:r w:rsidRPr="007C00BE">
        <w:rPr>
          <w:lang w:val="ru-RU"/>
        </w:rPr>
        <w:t>Мемфивосфея</w:t>
      </w:r>
      <w:proofErr w:type="spellEnd"/>
      <w:r w:rsidRPr="007C00BE">
        <w:rPr>
          <w:lang w:val="ru-RU"/>
        </w:rPr>
        <w:t xml:space="preserve"> (2 Царств 9:1).</w:t>
      </w:r>
    </w:p>
    <w:p w:rsidR="007C00BE" w:rsidRPr="007C00BE" w:rsidRDefault="007C00BE" w:rsidP="00F87653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>Давид спросил: «Есть ли еще кто-нибудь из дома Саула, кому я мог бы оказать милость</w:t>
      </w:r>
      <w:r w:rsidR="00F87653">
        <w:rPr>
          <w:lang w:val="ru-RU"/>
        </w:rPr>
        <w:t>?»</w:t>
      </w:r>
      <w:r w:rsidRPr="007C00BE">
        <w:rPr>
          <w:lang w:val="ru-RU"/>
        </w:rPr>
        <w:t xml:space="preserve"> Здесь Давид представляет доброту Бога, который хочет спасти всех и привести их в Царство Небесное. Давид решил делать добро тем, кто желал ему зла.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F87653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Давид заключил завет с Ионафаном. Они обещали заботиться друг о друге и своих потомках. Давид позвал </w:t>
      </w:r>
      <w:proofErr w:type="spellStart"/>
      <w:r w:rsidRPr="007C00BE">
        <w:rPr>
          <w:lang w:val="ru-RU"/>
        </w:rPr>
        <w:t>Сиву</w:t>
      </w:r>
      <w:proofErr w:type="spellEnd"/>
      <w:r w:rsidRPr="007C00BE">
        <w:rPr>
          <w:lang w:val="ru-RU"/>
        </w:rPr>
        <w:t xml:space="preserve"> и в разговоре спросил, жив ли еще кто-нибудь из дома Саула. Сива ответил с печалью в сердце о существовании </w:t>
      </w:r>
      <w:proofErr w:type="spellStart"/>
      <w:r w:rsidRPr="007C00BE">
        <w:rPr>
          <w:lang w:val="ru-RU"/>
        </w:rPr>
        <w:t>Мемфивосфея</w:t>
      </w:r>
      <w:proofErr w:type="spellEnd"/>
      <w:r w:rsidRPr="007C00BE">
        <w:rPr>
          <w:lang w:val="ru-RU"/>
        </w:rPr>
        <w:t>, который был «хромым на обе ноги» (2 Царств 9:2-3).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F87653">
      <w:pPr>
        <w:spacing w:line="276" w:lineRule="auto"/>
        <w:ind w:firstLine="708"/>
        <w:jc w:val="both"/>
        <w:rPr>
          <w:lang w:val="ru-RU"/>
        </w:rPr>
      </w:pP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 xml:space="preserve"> был приговорен к смерти по двум причинам: во-первых, потому что он был внуком царя Саула; во-вторых, потому что он был инвалидом. В культуре того времени он был отвергнут своей семьей, друзьями и обществом. Представьте себе, когда Сива постучал в дверь </w:t>
      </w:r>
      <w:proofErr w:type="spellStart"/>
      <w:r w:rsidRPr="007C00BE">
        <w:rPr>
          <w:lang w:val="ru-RU"/>
        </w:rPr>
        <w:t>Мемфивосфея</w:t>
      </w:r>
      <w:proofErr w:type="spellEnd"/>
      <w:r w:rsidRPr="007C00BE">
        <w:rPr>
          <w:lang w:val="ru-RU"/>
        </w:rPr>
        <w:t xml:space="preserve"> и сказал: «Друг мой, ты нашелся. Царь послал за тобой и сказал, что будет милостив к тебе». Поверил ли он в это? </w:t>
      </w: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 xml:space="preserve"> заслуживал смерти по двум причинам! Представьте себе, дорогая церковь, как он прощается со своей женой, сыном и друзьями. Какое мучительное путешествие во дворец в Иерусалиме. В его представлении это был его последний день жизни.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7C00BE">
      <w:pPr>
        <w:spacing w:line="276" w:lineRule="auto"/>
        <w:jc w:val="both"/>
        <w:rPr>
          <w:u w:val="single"/>
          <w:lang w:val="ru-RU"/>
        </w:rPr>
      </w:pPr>
      <w:r w:rsidRPr="007C00BE">
        <w:rPr>
          <w:u w:val="single"/>
          <w:lang w:val="ru-RU"/>
        </w:rPr>
        <w:t>История от автора</w:t>
      </w:r>
    </w:p>
    <w:p w:rsidR="007C00BE" w:rsidRPr="007C00BE" w:rsidRDefault="007C00BE" w:rsidP="00F87653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Меня зовут </w:t>
      </w:r>
      <w:proofErr w:type="spellStart"/>
      <w:r w:rsidRPr="007C00BE">
        <w:rPr>
          <w:lang w:val="ru-RU"/>
        </w:rPr>
        <w:t>Ронилсо</w:t>
      </w:r>
      <w:r w:rsidR="00F87653">
        <w:rPr>
          <w:lang w:val="ru-RU"/>
        </w:rPr>
        <w:t>н</w:t>
      </w:r>
      <w:proofErr w:type="spellEnd"/>
      <w:r w:rsidRPr="007C00BE">
        <w:rPr>
          <w:lang w:val="ru-RU"/>
        </w:rPr>
        <w:t xml:space="preserve">, и я пастор в миссии Пара </w:t>
      </w:r>
      <w:proofErr w:type="spellStart"/>
      <w:r w:rsidRPr="007C00BE">
        <w:rPr>
          <w:lang w:val="ru-RU"/>
        </w:rPr>
        <w:t>Амапа</w:t>
      </w:r>
      <w:proofErr w:type="spellEnd"/>
      <w:r w:rsidRPr="007C00BE">
        <w:rPr>
          <w:lang w:val="ru-RU"/>
        </w:rPr>
        <w:t xml:space="preserve"> на севере Бразилии. Я родился с церебральным параличом, который повлиял на мою двигательную координацию и речь. Однажды, на третьем году обучения в теологической школе, профессор поручила классу проект, и я получил наивысший балл в классе. Она поздравила меня, но использовала детский тон и язык, как будто я был маленьким ребенком.</w:t>
      </w:r>
      <w:r w:rsidR="00F87653">
        <w:rPr>
          <w:lang w:val="ru-RU"/>
        </w:rPr>
        <w:t xml:space="preserve"> </w:t>
      </w:r>
      <w:r w:rsidRPr="007C00BE">
        <w:rPr>
          <w:lang w:val="ru-RU"/>
        </w:rPr>
        <w:t>В конце занятия ко мне подошел друг и сказал, что заметил, что произошло, и порекомендовал нам поговорить с учителем. Так мы и сделали. Я сказал ей: «Я не понимаю причину празднования. Я такой же, как и все остальные в этом классе. Я хочу, чтобы меня уважали, как и всех остальных. Пожалуйста, не делай так больше, потому что это меня очень задело».</w:t>
      </w:r>
    </w:p>
    <w:p w:rsidR="007C00BE" w:rsidRPr="007C00BE" w:rsidRDefault="007C00BE" w:rsidP="00F87653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>Она посмотрела на меня и сказала: «</w:t>
      </w:r>
      <w:proofErr w:type="spellStart"/>
      <w:r w:rsidRPr="007C00BE">
        <w:rPr>
          <w:lang w:val="ru-RU"/>
        </w:rPr>
        <w:t>Ронильсо</w:t>
      </w:r>
      <w:r w:rsidR="00F87653">
        <w:rPr>
          <w:lang w:val="ru-RU"/>
        </w:rPr>
        <w:t>н</w:t>
      </w:r>
      <w:proofErr w:type="spellEnd"/>
      <w:r w:rsidRPr="007C00BE">
        <w:rPr>
          <w:lang w:val="ru-RU"/>
        </w:rPr>
        <w:t>, я не хотела ничего плохого. Я была рада, что ты смог выполнить задание, и я обрадовалась. Пожалуйста, прости меня. Я понятия не имела, что причиняю тебе боль».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2E38D2">
      <w:pPr>
        <w:spacing w:line="276" w:lineRule="auto"/>
        <w:ind w:firstLine="708"/>
        <w:jc w:val="both"/>
      </w:pPr>
      <w:r w:rsidRPr="007C00BE">
        <w:t xml:space="preserve">В конце концов, я простил ее и помолился с ней. Мы должны быть осторожны, </w:t>
      </w:r>
      <w:r w:rsidR="002E38D2">
        <w:rPr>
          <w:lang w:val="ru-RU"/>
        </w:rPr>
        <w:t>и смотреть на</w:t>
      </w:r>
      <w:r w:rsidRPr="007C00BE">
        <w:t xml:space="preserve"> людей глазами Христа.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Pr="007C00BE" w:rsidRDefault="007C00BE" w:rsidP="007C00BE">
      <w:pPr>
        <w:spacing w:line="276" w:lineRule="auto"/>
        <w:jc w:val="both"/>
        <w:rPr>
          <w:b/>
          <w:bCs/>
        </w:rPr>
      </w:pPr>
      <w:r w:rsidRPr="007C00BE">
        <w:rPr>
          <w:b/>
          <w:bCs/>
        </w:rPr>
        <w:t>2. Бог любит всех, включая тебя - 2 Царств 9: 5-7</w:t>
      </w:r>
    </w:p>
    <w:p w:rsidR="003F044C" w:rsidRPr="003F044C" w:rsidRDefault="003F044C" w:rsidP="003F044C">
      <w:pPr>
        <w:rPr>
          <w:i/>
          <w:iCs/>
          <w:color w:val="212529"/>
          <w:lang w:val="ru-RU"/>
        </w:rPr>
      </w:pPr>
      <w:r w:rsidRPr="003F044C">
        <w:rPr>
          <w:i/>
          <w:iCs/>
          <w:color w:val="212529"/>
          <w:lang w:val="ru-RU"/>
        </w:rPr>
        <w:t>«</w:t>
      </w:r>
      <w:r w:rsidRPr="003F044C">
        <w:rPr>
          <w:i/>
          <w:iCs/>
          <w:color w:val="212529"/>
        </w:rPr>
        <w:t>И послал царь Давид, и взяли его из дома Махира, сына Аммиэлова, из Лодевара.</w:t>
      </w:r>
      <w:r w:rsidRPr="003F044C">
        <w:rPr>
          <w:i/>
          <w:iCs/>
          <w:color w:val="212529"/>
          <w:lang w:val="ru-RU"/>
        </w:rPr>
        <w:t xml:space="preserve"> </w:t>
      </w:r>
      <w:r w:rsidRPr="003F044C">
        <w:rPr>
          <w:i/>
          <w:iCs/>
          <w:color w:val="212529"/>
        </w:rPr>
        <w:t>И пришёл Мемфивосфей, сын Ионафана, сына Саулова, к Давиду, и пал на лицо своё, и поклонился. И сказал Давид: Мемфивосфей! И сказал тот: вот раб твой.</w:t>
      </w:r>
      <w:r w:rsidRPr="003F044C">
        <w:rPr>
          <w:i/>
          <w:iCs/>
          <w:color w:val="212529"/>
          <w:lang w:val="ru-RU"/>
        </w:rPr>
        <w:t xml:space="preserve"> </w:t>
      </w:r>
      <w:r w:rsidRPr="003F044C">
        <w:rPr>
          <w:i/>
          <w:iCs/>
          <w:color w:val="212529"/>
        </w:rPr>
        <w:t>И сказал ему Давид: не бойся; я окажу тебе милость ради отца твоего Ионафана и возвращу тебе все поля Саула, отца твоего, и ты всегда будешь есть хлеб за моим столом.</w:t>
      </w:r>
      <w:r w:rsidRPr="003F044C">
        <w:rPr>
          <w:i/>
          <w:iCs/>
          <w:color w:val="212529"/>
          <w:lang w:val="ru-RU"/>
        </w:rPr>
        <w:t>»</w:t>
      </w:r>
    </w:p>
    <w:p w:rsidR="007C00BE" w:rsidRPr="007C00BE" w:rsidRDefault="007C00BE" w:rsidP="003F044C">
      <w:pPr>
        <w:spacing w:line="276" w:lineRule="auto"/>
        <w:jc w:val="both"/>
      </w:pPr>
    </w:p>
    <w:p w:rsidR="007C00BE" w:rsidRPr="007C00BE" w:rsidRDefault="007C00BE" w:rsidP="003F044C">
      <w:pPr>
        <w:spacing w:line="276" w:lineRule="auto"/>
        <w:ind w:firstLine="708"/>
        <w:jc w:val="both"/>
      </w:pPr>
      <w:r w:rsidRPr="007C00BE">
        <w:t>Давид послал за Мемфивосфеем, который жил в Ло</w:t>
      </w:r>
      <w:r w:rsidR="005F4010">
        <w:rPr>
          <w:lang w:val="ru-RU"/>
        </w:rPr>
        <w:t>д</w:t>
      </w:r>
      <w:r w:rsidRPr="007C00BE">
        <w:t>еваре, в доме Махира, богатого человека, который жил к востоку от Иордана и был другом царей Израиля. Мемфивосфе</w:t>
      </w:r>
      <w:r w:rsidR="005F4010">
        <w:rPr>
          <w:lang w:val="ru-RU"/>
        </w:rPr>
        <w:t>й -</w:t>
      </w:r>
      <w:r w:rsidRPr="007C00BE">
        <w:t xml:space="preserve"> означает «из уст стыда».</w:t>
      </w:r>
    </w:p>
    <w:p w:rsidR="007C00BE" w:rsidRPr="007C00BE" w:rsidRDefault="007C00BE" w:rsidP="003F044C">
      <w:pPr>
        <w:spacing w:line="276" w:lineRule="auto"/>
        <w:ind w:firstLine="708"/>
        <w:jc w:val="both"/>
      </w:pPr>
      <w:r w:rsidRPr="007C00BE">
        <w:t>В</w:t>
      </w:r>
      <w:r w:rsidR="003F044C">
        <w:rPr>
          <w:lang w:val="ru-RU"/>
        </w:rPr>
        <w:t>о</w:t>
      </w:r>
      <w:r w:rsidRPr="007C00BE">
        <w:t xml:space="preserve"> 2 Царств 4:4 говорится, что Мемфивосфей был инвалидом обеих ног из-за несчастного случая, когда ему было 5 лет. Это произошло после смерти царя Саула и поражения израильской армии от филистимлян. Во время побега он упал и </w:t>
      </w:r>
      <w:r w:rsidR="00226280">
        <w:rPr>
          <w:lang w:val="ru-RU"/>
        </w:rPr>
        <w:t xml:space="preserve">повредил обе </w:t>
      </w:r>
      <w:r w:rsidRPr="007C00BE">
        <w:t>ноги.</w:t>
      </w:r>
    </w:p>
    <w:p w:rsidR="007C00BE" w:rsidRPr="007C00BE" w:rsidRDefault="007C00BE" w:rsidP="007C00BE">
      <w:pPr>
        <w:spacing w:line="276" w:lineRule="auto"/>
        <w:jc w:val="both"/>
      </w:pPr>
    </w:p>
    <w:p w:rsidR="007C00BE" w:rsidRPr="007C00BE" w:rsidRDefault="007C00BE" w:rsidP="007C00BE">
      <w:pPr>
        <w:spacing w:line="276" w:lineRule="auto"/>
        <w:jc w:val="both"/>
        <w:rPr>
          <w:b/>
          <w:bCs/>
          <w:lang w:val="ru-RU"/>
        </w:rPr>
      </w:pPr>
      <w:r w:rsidRPr="007C00BE">
        <w:rPr>
          <w:b/>
          <w:bCs/>
        </w:rPr>
        <w:t>3. Как Церковь должна заботиться о людях с ограниченными возможностями</w:t>
      </w:r>
      <w:r w:rsidRPr="007C00BE">
        <w:rPr>
          <w:b/>
          <w:bCs/>
          <w:lang w:val="ru-RU"/>
        </w:rPr>
        <w:t>?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451F15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Церковь должна быть открыта с распростертыми объятиями и дверями, чтобы принять каждого. Так же, как Давид проявил милость к </w:t>
      </w:r>
      <w:proofErr w:type="spellStart"/>
      <w:r w:rsidRPr="007C00BE">
        <w:rPr>
          <w:lang w:val="ru-RU"/>
        </w:rPr>
        <w:t>Мемфивосфею</w:t>
      </w:r>
      <w:proofErr w:type="spellEnd"/>
      <w:r w:rsidRPr="007C00BE">
        <w:rPr>
          <w:lang w:val="ru-RU"/>
        </w:rPr>
        <w:t xml:space="preserve"> и отдал ему все земли, которые принадлежали Саулу, его деду (2 Царств 9:7).</w:t>
      </w:r>
    </w:p>
    <w:p w:rsidR="007C00BE" w:rsidRPr="007C00BE" w:rsidRDefault="007C00BE" w:rsidP="00451F15">
      <w:pPr>
        <w:spacing w:line="276" w:lineRule="auto"/>
        <w:ind w:firstLine="708"/>
        <w:jc w:val="both"/>
        <w:rPr>
          <w:lang w:val="ru-RU"/>
        </w:rPr>
      </w:pP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 xml:space="preserve"> был интегрирован в общество. </w:t>
      </w:r>
      <w:r w:rsidR="00451F15" w:rsidRPr="00451F15">
        <w:rPr>
          <w:lang w:val="ru-RU"/>
        </w:rPr>
        <w:t>Теперь он будет работать, помогать и быть принятым всеми</w:t>
      </w:r>
      <w:r w:rsidRPr="007C00BE">
        <w:rPr>
          <w:lang w:val="ru-RU"/>
        </w:rPr>
        <w:t>. Как Церковь, мы должны стремиться сделать так, чтобы люди чувствовали себя полезными для Божьей работы, независимо от их физического или интеллектуального состояния. Бог желает спасти нас и сделать нас полезными в эти последние дни. Он хочет пробудить Свой народ к этой реальности, что мы все нужны для продвижения Царства Божьего.</w:t>
      </w:r>
    </w:p>
    <w:p w:rsidR="007C00BE" w:rsidRPr="007C00BE" w:rsidRDefault="007C00BE" w:rsidP="00C90D3D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У </w:t>
      </w:r>
      <w:proofErr w:type="spellStart"/>
      <w:r w:rsidRPr="007C00BE">
        <w:rPr>
          <w:lang w:val="ru-RU"/>
        </w:rPr>
        <w:t>Мемфивосфея</w:t>
      </w:r>
      <w:proofErr w:type="spellEnd"/>
      <w:r w:rsidRPr="007C00BE">
        <w:rPr>
          <w:lang w:val="ru-RU"/>
        </w:rPr>
        <w:t xml:space="preserve"> была низкая самооценка. Он считал себя мертвой собакой, недостойным и слугой (2 Царств 9:8), но теперь он всегда ел за царским столом и к нему относились как к принцу. </w:t>
      </w: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 xml:space="preserve"> стал гражданином Иерусалима. Человек, которого все презирали и на которого Божья благодать дошла через Давида, теперь его уважали и считали принцем, в распоряжении которого было много слуг. Самое интересное, что он каждый день ел хлеб за царским столом (2 Царств 9:10).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C90D3D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>Бог хочет использовать нас, чтобы достичь людей, невидимых для глаз мира. Люди страдают и страдают, потому что они хотят жизни, достойной уважения и признания. Эти люди способны делать многое другими способами, отличными от ваших. Никто не должен быть отвергнут обществом или Церковью.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7C00BE">
      <w:pPr>
        <w:spacing w:line="276" w:lineRule="auto"/>
        <w:jc w:val="both"/>
        <w:rPr>
          <w:b/>
          <w:bCs/>
          <w:lang w:val="ru-RU"/>
        </w:rPr>
      </w:pPr>
      <w:r w:rsidRPr="007C00BE">
        <w:rPr>
          <w:b/>
          <w:bCs/>
          <w:lang w:val="ru-RU"/>
        </w:rPr>
        <w:t>Призыв: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C90D3D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Фраза «за царским столом» повторяется четыре раза. Этот стол является символом стола великого пира. Мы недостойны, и все мы разделяем немощь греха. Так </w:t>
      </w:r>
      <w:r w:rsidRPr="007C00BE">
        <w:rPr>
          <w:lang w:val="ru-RU"/>
        </w:rPr>
        <w:lastRenderedPageBreak/>
        <w:t xml:space="preserve">же, как </w:t>
      </w:r>
      <w:proofErr w:type="spellStart"/>
      <w:r w:rsidRPr="007C00BE">
        <w:rPr>
          <w:lang w:val="ru-RU"/>
        </w:rPr>
        <w:t>Мемфивосфей</w:t>
      </w:r>
      <w:proofErr w:type="spellEnd"/>
      <w:r w:rsidRPr="007C00BE">
        <w:rPr>
          <w:lang w:val="ru-RU"/>
        </w:rPr>
        <w:t>, мы заслуживаем смерти. Но мы будем как князья в Царстве Небесном, сидя за столом Вечери Агнца.</w:t>
      </w:r>
    </w:p>
    <w:p w:rsidR="007C00BE" w:rsidRPr="007C00BE" w:rsidRDefault="007C00BE" w:rsidP="00C90D3D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 xml:space="preserve">Больше не будет физических, интеллектуальных или </w:t>
      </w:r>
      <w:r w:rsidRPr="007C0226">
        <w:rPr>
          <w:color w:val="000000" w:themeColor="text1"/>
          <w:lang w:val="ru-RU"/>
        </w:rPr>
        <w:t>сенсорных</w:t>
      </w:r>
      <w:r w:rsidR="007C0226">
        <w:rPr>
          <w:lang w:val="ru-RU"/>
        </w:rPr>
        <w:t xml:space="preserve"> </w:t>
      </w:r>
      <w:r w:rsidRPr="007C00BE">
        <w:rPr>
          <w:lang w:val="ru-RU"/>
        </w:rPr>
        <w:t>нарушений. Больше не будет инвалидности греха, и все мы будем восстановлены навсегда. Бог желает, чтобы к людям с ограниченными возможностями относились с уважением, и чтобы они были интегрированы в общество и Церковь как заслуживающие получения заботы от всех.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7C00BE" w:rsidRPr="007C00BE" w:rsidRDefault="007C00BE" w:rsidP="00C90D3D">
      <w:pPr>
        <w:spacing w:line="276" w:lineRule="auto"/>
        <w:ind w:firstLine="708"/>
        <w:jc w:val="both"/>
        <w:rPr>
          <w:lang w:val="ru-RU"/>
        </w:rPr>
      </w:pPr>
      <w:r w:rsidRPr="007C00BE">
        <w:rPr>
          <w:lang w:val="ru-RU"/>
        </w:rPr>
        <w:t>Сегодня Господь ищет тебя. Он желает принять тебя в Свою семью, поддерживать тебя и заботиться о тебе, потому что Он любит тебя безусловно и никогда не оставит тебя. Иисус любит тебя. Приди в объятия Господа. Он возьмет тебя в Свое Царство славы, и ты будешь принцем или принцессой в Его Царстве. Он дарует тебе все богатства.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</w:p>
    <w:p w:rsidR="00C90D3D" w:rsidRDefault="007C00BE" w:rsidP="007C00BE">
      <w:pPr>
        <w:spacing w:line="276" w:lineRule="auto"/>
        <w:jc w:val="both"/>
      </w:pPr>
      <w:r w:rsidRPr="007C00BE">
        <w:t>Бог принимает тебя таким, какой ты есть.</w:t>
      </w:r>
    </w:p>
    <w:p w:rsidR="007C00BE" w:rsidRPr="007C00BE" w:rsidRDefault="007C00BE" w:rsidP="007C00BE">
      <w:pPr>
        <w:spacing w:line="276" w:lineRule="auto"/>
        <w:jc w:val="both"/>
        <w:rPr>
          <w:lang w:val="ru-RU"/>
        </w:rPr>
      </w:pPr>
      <w:r w:rsidRPr="007C00BE">
        <w:t>Так что позволь Ему заботиться о тебе</w:t>
      </w:r>
      <w:r w:rsidRPr="007C00BE">
        <w:rPr>
          <w:lang w:val="ru-RU"/>
        </w:rPr>
        <w:t>!</w:t>
      </w:r>
    </w:p>
    <w:p w:rsidR="00C90D3D" w:rsidRDefault="00C90D3D" w:rsidP="007C00BE">
      <w:pPr>
        <w:spacing w:line="276" w:lineRule="auto"/>
        <w:jc w:val="both"/>
        <w:rPr>
          <w:sz w:val="18"/>
          <w:szCs w:val="18"/>
          <w:lang w:val="ru-RU"/>
        </w:rPr>
      </w:pPr>
    </w:p>
    <w:p w:rsidR="002B2BBB" w:rsidRDefault="002B2BBB" w:rsidP="007C00BE">
      <w:pPr>
        <w:spacing w:line="276" w:lineRule="auto"/>
        <w:jc w:val="both"/>
        <w:rPr>
          <w:sz w:val="18"/>
          <w:szCs w:val="18"/>
          <w:lang w:val="ru-RU"/>
        </w:rPr>
      </w:pPr>
    </w:p>
    <w:p w:rsidR="002B2BBB" w:rsidRDefault="002B2BBB" w:rsidP="007C00BE">
      <w:pPr>
        <w:spacing w:line="276" w:lineRule="auto"/>
        <w:jc w:val="both"/>
        <w:rPr>
          <w:sz w:val="18"/>
          <w:szCs w:val="18"/>
          <w:lang w:val="ru-RU"/>
        </w:rPr>
      </w:pPr>
    </w:p>
    <w:p w:rsidR="002B2BBB" w:rsidRDefault="002B2BBB" w:rsidP="007C00BE">
      <w:pPr>
        <w:spacing w:line="276" w:lineRule="auto"/>
        <w:jc w:val="both"/>
        <w:rPr>
          <w:sz w:val="18"/>
          <w:szCs w:val="18"/>
          <w:lang w:val="ru-RU"/>
        </w:rPr>
      </w:pPr>
    </w:p>
    <w:p w:rsidR="002B2BBB" w:rsidRDefault="002B2BBB" w:rsidP="007C00BE">
      <w:pPr>
        <w:spacing w:line="276" w:lineRule="auto"/>
        <w:jc w:val="both"/>
        <w:rPr>
          <w:sz w:val="18"/>
          <w:szCs w:val="18"/>
          <w:lang w:val="ru-RU"/>
        </w:rPr>
      </w:pPr>
    </w:p>
    <w:p w:rsidR="002B2BBB" w:rsidRDefault="002B2BBB" w:rsidP="007C00BE">
      <w:pPr>
        <w:spacing w:line="276" w:lineRule="auto"/>
        <w:jc w:val="both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>________________________________</w:t>
      </w:r>
    </w:p>
    <w:p w:rsidR="007C00BE" w:rsidRPr="007C00BE" w:rsidRDefault="0096376B" w:rsidP="007C00BE">
      <w:pPr>
        <w:spacing w:line="276" w:lineRule="auto"/>
        <w:jc w:val="both"/>
        <w:rPr>
          <w:sz w:val="18"/>
          <w:szCs w:val="18"/>
          <w:lang w:val="ru-RU"/>
        </w:rPr>
      </w:pPr>
      <w:r w:rsidRPr="008564F1">
        <w:rPr>
          <w:b/>
          <w:bCs/>
          <w:sz w:val="28"/>
          <w:szCs w:val="28"/>
          <w:lang w:val="ru-RU"/>
        </w:rPr>
        <w:t>*</w:t>
      </w:r>
      <w:r w:rsidRPr="0096376B">
        <w:rPr>
          <w:sz w:val="18"/>
          <w:szCs w:val="18"/>
          <w:lang w:val="ru-RU"/>
        </w:rPr>
        <w:t xml:space="preserve"> </w:t>
      </w:r>
      <w:r w:rsidR="007C00BE" w:rsidRPr="007C00BE">
        <w:rPr>
          <w:sz w:val="18"/>
          <w:szCs w:val="18"/>
          <w:lang w:val="ru-RU"/>
        </w:rPr>
        <w:t>-</w:t>
      </w:r>
      <w:r w:rsidRPr="0096376B">
        <w:rPr>
          <w:sz w:val="18"/>
          <w:szCs w:val="18"/>
          <w:lang w:val="ru-RU"/>
        </w:rPr>
        <w:t xml:space="preserve"> </w:t>
      </w:r>
      <w:r w:rsidR="007C00BE" w:rsidRPr="007C00BE">
        <w:rPr>
          <w:sz w:val="18"/>
          <w:szCs w:val="18"/>
          <w:lang w:val="ru-RU"/>
        </w:rPr>
        <w:t xml:space="preserve">Пастор </w:t>
      </w:r>
      <w:proofErr w:type="spellStart"/>
      <w:r w:rsidR="007C00BE" w:rsidRPr="007C00BE">
        <w:rPr>
          <w:sz w:val="18"/>
          <w:szCs w:val="18"/>
          <w:lang w:val="ru-RU"/>
        </w:rPr>
        <w:t>Ронилсом</w:t>
      </w:r>
      <w:proofErr w:type="spellEnd"/>
      <w:r w:rsidR="007C00BE" w:rsidRPr="007C00BE">
        <w:rPr>
          <w:sz w:val="18"/>
          <w:szCs w:val="18"/>
          <w:lang w:val="ru-RU"/>
        </w:rPr>
        <w:t xml:space="preserve"> Алвес Пинту женат на Карле Регине </w:t>
      </w:r>
      <w:proofErr w:type="spellStart"/>
      <w:r w:rsidR="007C00BE" w:rsidRPr="007C00BE">
        <w:rPr>
          <w:sz w:val="18"/>
          <w:szCs w:val="18"/>
          <w:lang w:val="ru-RU"/>
        </w:rPr>
        <w:t>Насименто</w:t>
      </w:r>
      <w:proofErr w:type="spellEnd"/>
      <w:r w:rsidR="007C00BE" w:rsidRPr="007C00BE">
        <w:rPr>
          <w:sz w:val="18"/>
          <w:szCs w:val="18"/>
          <w:lang w:val="ru-RU"/>
        </w:rPr>
        <w:t xml:space="preserve"> Алвес и имеет степень по теологии в Адвентистском колледже Амазонки – FAAMA. В настоящее время он работает в миссии Пара </w:t>
      </w:r>
      <w:proofErr w:type="spellStart"/>
      <w:r w:rsidR="007C00BE" w:rsidRPr="007C00BE">
        <w:rPr>
          <w:sz w:val="18"/>
          <w:szCs w:val="18"/>
          <w:lang w:val="ru-RU"/>
        </w:rPr>
        <w:t>Амапа</w:t>
      </w:r>
      <w:proofErr w:type="spellEnd"/>
      <w:r w:rsidR="007C00BE" w:rsidRPr="007C00BE">
        <w:rPr>
          <w:sz w:val="18"/>
          <w:szCs w:val="18"/>
          <w:lang w:val="ru-RU"/>
        </w:rPr>
        <w:t xml:space="preserve"> на севере Бразилии в качестве пастора-евангелиста и консультанта </w:t>
      </w:r>
      <w:r>
        <w:rPr>
          <w:sz w:val="18"/>
          <w:szCs w:val="18"/>
          <w:lang w:val="ru-RU"/>
        </w:rPr>
        <w:t>Адвентистского Служения Возможностей</w:t>
      </w:r>
      <w:r w:rsidR="007C00BE" w:rsidRPr="007C00BE">
        <w:rPr>
          <w:sz w:val="18"/>
          <w:szCs w:val="18"/>
          <w:lang w:val="ru-RU"/>
        </w:rPr>
        <w:t>.</w:t>
      </w:r>
    </w:p>
    <w:p w:rsidR="007C00BE" w:rsidRPr="007C00BE" w:rsidRDefault="007C00BE" w:rsidP="007C00BE">
      <w:pPr>
        <w:spacing w:line="276" w:lineRule="auto"/>
        <w:jc w:val="both"/>
        <w:rPr>
          <w:sz w:val="18"/>
          <w:szCs w:val="18"/>
          <w:lang w:val="ru-RU"/>
        </w:rPr>
      </w:pPr>
      <w:r w:rsidRPr="007C00BE">
        <w:rPr>
          <w:sz w:val="18"/>
          <w:szCs w:val="18"/>
          <w:lang w:val="ru-RU"/>
        </w:rPr>
        <w:t xml:space="preserve">Особая благодарность пастору </w:t>
      </w:r>
      <w:proofErr w:type="spellStart"/>
      <w:r w:rsidRPr="007C00BE">
        <w:rPr>
          <w:sz w:val="18"/>
          <w:szCs w:val="18"/>
          <w:lang w:val="ru-RU"/>
        </w:rPr>
        <w:t>Эласи</w:t>
      </w:r>
      <w:proofErr w:type="spellEnd"/>
      <w:r w:rsidRPr="007C00BE">
        <w:rPr>
          <w:sz w:val="18"/>
          <w:szCs w:val="18"/>
          <w:lang w:val="ru-RU"/>
        </w:rPr>
        <w:t xml:space="preserve"> Барбосе за координацию с пастором </w:t>
      </w:r>
      <w:proofErr w:type="spellStart"/>
      <w:r w:rsidRPr="007C00BE">
        <w:rPr>
          <w:sz w:val="18"/>
          <w:szCs w:val="18"/>
          <w:lang w:val="ru-RU"/>
        </w:rPr>
        <w:t>Пинто</w:t>
      </w:r>
      <w:proofErr w:type="spellEnd"/>
      <w:r w:rsidRPr="007C00BE">
        <w:rPr>
          <w:sz w:val="18"/>
          <w:szCs w:val="18"/>
          <w:lang w:val="ru-RU"/>
        </w:rPr>
        <w:t xml:space="preserve"> по подготовке проповеди этого года. Пастор Барбоса служит директором </w:t>
      </w:r>
      <w:r w:rsidR="00E90187">
        <w:rPr>
          <w:sz w:val="18"/>
          <w:szCs w:val="18"/>
          <w:lang w:val="ru-RU"/>
        </w:rPr>
        <w:t>Адвентистского Служения Возможностей</w:t>
      </w:r>
      <w:r w:rsidRPr="007C00BE">
        <w:rPr>
          <w:sz w:val="18"/>
          <w:szCs w:val="18"/>
          <w:lang w:val="ru-RU"/>
        </w:rPr>
        <w:t xml:space="preserve"> в Южноамериканском дивизионе Генеральной конференции </w:t>
      </w:r>
      <w:r w:rsidR="0096376B">
        <w:rPr>
          <w:sz w:val="18"/>
          <w:szCs w:val="18"/>
          <w:lang w:val="ru-RU"/>
        </w:rPr>
        <w:t>А</w:t>
      </w:r>
      <w:r w:rsidRPr="007C00BE">
        <w:rPr>
          <w:sz w:val="18"/>
          <w:szCs w:val="18"/>
          <w:lang w:val="ru-RU"/>
        </w:rPr>
        <w:t xml:space="preserve">двентистов </w:t>
      </w:r>
      <w:r w:rsidR="0096376B">
        <w:rPr>
          <w:sz w:val="18"/>
          <w:szCs w:val="18"/>
          <w:lang w:val="ru-RU"/>
        </w:rPr>
        <w:t>С</w:t>
      </w:r>
      <w:r w:rsidRPr="007C00BE">
        <w:rPr>
          <w:sz w:val="18"/>
          <w:szCs w:val="18"/>
          <w:lang w:val="ru-RU"/>
        </w:rPr>
        <w:t xml:space="preserve">едьмого </w:t>
      </w:r>
      <w:r w:rsidR="0096376B">
        <w:rPr>
          <w:sz w:val="18"/>
          <w:szCs w:val="18"/>
          <w:lang w:val="ru-RU"/>
        </w:rPr>
        <w:t>Д</w:t>
      </w:r>
      <w:r w:rsidRPr="007C00BE">
        <w:rPr>
          <w:sz w:val="18"/>
          <w:szCs w:val="18"/>
          <w:lang w:val="ru-RU"/>
        </w:rPr>
        <w:t>ня в Бразили</w:t>
      </w:r>
      <w:r w:rsidR="0096376B">
        <w:rPr>
          <w:sz w:val="18"/>
          <w:szCs w:val="18"/>
          <w:lang w:val="ru-RU"/>
        </w:rPr>
        <w:t>и</w:t>
      </w:r>
      <w:r w:rsidRPr="007C00BE">
        <w:rPr>
          <w:sz w:val="18"/>
          <w:szCs w:val="18"/>
          <w:lang w:val="ru-RU"/>
        </w:rPr>
        <w:t>.</w:t>
      </w:r>
    </w:p>
    <w:sectPr w:rsidR="007C00BE" w:rsidRPr="007C00BE"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5A13" w:rsidRDefault="009C5A13" w:rsidP="00F87653">
      <w:r>
        <w:separator/>
      </w:r>
    </w:p>
  </w:endnote>
  <w:endnote w:type="continuationSeparator" w:id="0">
    <w:p w:rsidR="009C5A13" w:rsidRDefault="009C5A13" w:rsidP="00F87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1780303258"/>
      <w:docPartObj>
        <w:docPartGallery w:val="Page Numbers (Bottom of Page)"/>
        <w:docPartUnique/>
      </w:docPartObj>
    </w:sdtPr>
    <w:sdtContent>
      <w:p w:rsidR="00F87653" w:rsidRDefault="00F87653" w:rsidP="00083A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F87653" w:rsidRDefault="00F87653" w:rsidP="00F8765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81940274"/>
      <w:docPartObj>
        <w:docPartGallery w:val="Page Numbers (Bottom of Page)"/>
        <w:docPartUnique/>
      </w:docPartObj>
    </w:sdtPr>
    <w:sdtContent>
      <w:p w:rsidR="00F87653" w:rsidRDefault="00F87653" w:rsidP="00083A14">
        <w:pPr>
          <w:pStyle w:val="a5"/>
          <w:framePr w:wrap="none" w:vAnchor="text" w:hAnchor="margin" w:xAlign="right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:rsidR="00F87653" w:rsidRDefault="00F87653" w:rsidP="00F8765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5A13" w:rsidRDefault="009C5A13" w:rsidP="00F87653">
      <w:r>
        <w:separator/>
      </w:r>
    </w:p>
  </w:footnote>
  <w:footnote w:type="continuationSeparator" w:id="0">
    <w:p w:rsidR="009C5A13" w:rsidRDefault="009C5A13" w:rsidP="00F876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0BE"/>
    <w:rsid w:val="00206E09"/>
    <w:rsid w:val="00226280"/>
    <w:rsid w:val="002B2BBB"/>
    <w:rsid w:val="002E38D2"/>
    <w:rsid w:val="003F044C"/>
    <w:rsid w:val="00451F15"/>
    <w:rsid w:val="005F4010"/>
    <w:rsid w:val="007C00BE"/>
    <w:rsid w:val="007C0226"/>
    <w:rsid w:val="008564F1"/>
    <w:rsid w:val="008A1555"/>
    <w:rsid w:val="0096376B"/>
    <w:rsid w:val="0098318D"/>
    <w:rsid w:val="009C5A13"/>
    <w:rsid w:val="00A8597A"/>
    <w:rsid w:val="00C54489"/>
    <w:rsid w:val="00C90D3D"/>
    <w:rsid w:val="00DC3E25"/>
    <w:rsid w:val="00E90187"/>
    <w:rsid w:val="00EE7406"/>
    <w:rsid w:val="00F8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2598F"/>
  <w15:chartTrackingRefBased/>
  <w15:docId w15:val="{E58A3559-803C-2541-A0B7-4E3263A5D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44C"/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C00BE"/>
  </w:style>
  <w:style w:type="character" w:styleId="a3">
    <w:name w:val="Hyperlink"/>
    <w:basedOn w:val="a0"/>
    <w:uiPriority w:val="99"/>
    <w:semiHidden/>
    <w:unhideWhenUsed/>
    <w:rsid w:val="007C00BE"/>
    <w:rPr>
      <w:color w:val="0000FF"/>
      <w:u w:val="single"/>
    </w:rPr>
  </w:style>
  <w:style w:type="character" w:styleId="a4">
    <w:name w:val="Emphasis"/>
    <w:basedOn w:val="a0"/>
    <w:uiPriority w:val="20"/>
    <w:qFormat/>
    <w:rsid w:val="00F87653"/>
    <w:rPr>
      <w:i/>
      <w:iCs/>
    </w:rPr>
  </w:style>
  <w:style w:type="paragraph" w:styleId="a5">
    <w:name w:val="footer"/>
    <w:basedOn w:val="a"/>
    <w:link w:val="a6"/>
    <w:uiPriority w:val="99"/>
    <w:unhideWhenUsed/>
    <w:rsid w:val="00F8765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a6">
    <w:name w:val="Нижний колонтитул Знак"/>
    <w:basedOn w:val="a0"/>
    <w:link w:val="a5"/>
    <w:uiPriority w:val="99"/>
    <w:rsid w:val="00F87653"/>
  </w:style>
  <w:style w:type="character" w:styleId="a7">
    <w:name w:val="page number"/>
    <w:basedOn w:val="a0"/>
    <w:uiPriority w:val="99"/>
    <w:semiHidden/>
    <w:unhideWhenUsed/>
    <w:rsid w:val="00F87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1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5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6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5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0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8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7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4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1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7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1AD32-6BD1-5E48-B095-B862BCE81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1302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sbuchneva38@gmail.com</dc:creator>
  <cp:keywords/>
  <dc:description/>
  <cp:lastModifiedBy>sbuchneva38@gmail.com</cp:lastModifiedBy>
  <cp:revision>17</cp:revision>
  <dcterms:created xsi:type="dcterms:W3CDTF">2025-03-18T07:39:00Z</dcterms:created>
  <dcterms:modified xsi:type="dcterms:W3CDTF">2025-03-27T12:55:00Z</dcterms:modified>
</cp:coreProperties>
</file>